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C910" w14:textId="77777777" w:rsidR="00314711" w:rsidRDefault="001D0A53">
      <w:pPr>
        <w:pStyle w:val="Titolo1"/>
        <w:spacing w:before="79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05B157C3" w14:textId="77777777" w:rsidR="00314711" w:rsidRDefault="001D0A53">
      <w:pPr>
        <w:ind w:left="1353" w:right="1393"/>
        <w:jc w:val="center"/>
        <w:rPr>
          <w:b/>
          <w:sz w:val="24"/>
        </w:rPr>
      </w:pPr>
      <w:r>
        <w:rPr>
          <w:b/>
          <w:sz w:val="24"/>
        </w:rPr>
        <w:t>(resa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conformità all’art.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 D.P.R. 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s.m.i.)</w:t>
      </w:r>
    </w:p>
    <w:p w14:paraId="7F808B5C" w14:textId="77777777" w:rsidR="00314711" w:rsidRDefault="00314711">
      <w:pPr>
        <w:pStyle w:val="Corpotesto"/>
        <w:rPr>
          <w:b/>
          <w:sz w:val="26"/>
        </w:rPr>
      </w:pPr>
    </w:p>
    <w:p w14:paraId="016F391E" w14:textId="77777777" w:rsidR="00314711" w:rsidRDefault="00314711">
      <w:pPr>
        <w:pStyle w:val="Corpotesto"/>
        <w:rPr>
          <w:b/>
          <w:sz w:val="22"/>
        </w:rPr>
      </w:pPr>
    </w:p>
    <w:p w14:paraId="22EEEE92" w14:textId="77777777" w:rsidR="00314711" w:rsidRDefault="001D0A53">
      <w:pPr>
        <w:pStyle w:val="Corpotesto"/>
        <w:tabs>
          <w:tab w:val="left" w:pos="4220"/>
          <w:tab w:val="left" w:pos="6886"/>
          <w:tab w:val="left" w:pos="8890"/>
          <w:tab w:val="left" w:pos="9795"/>
        </w:tabs>
        <w:spacing w:line="360" w:lineRule="auto"/>
        <w:ind w:left="112" w:right="100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richiamate</w:t>
      </w:r>
      <w:r>
        <w:rPr>
          <w:spacing w:val="-9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s.m.i.,</w:t>
      </w:r>
      <w:r>
        <w:rPr>
          <w:spacing w:val="1"/>
        </w:rPr>
        <w:t xml:space="preserve"> </w:t>
      </w:r>
      <w:r>
        <w:t>in caso di dichiarazioni mendaci, e della decadenza dei benefici eventualmente conseguiti sulla base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non veritiere, di cui</w:t>
      </w:r>
      <w:r>
        <w:rPr>
          <w:spacing w:val="-1"/>
        </w:rPr>
        <w:t xml:space="preserve"> </w:t>
      </w:r>
      <w:r>
        <w:t>all’art. 75 del</w:t>
      </w:r>
      <w:r>
        <w:rPr>
          <w:spacing w:val="2"/>
        </w:rPr>
        <w:t xml:space="preserve"> </w:t>
      </w:r>
      <w:r>
        <w:t>richiamato D.P.R.,</w:t>
      </w:r>
    </w:p>
    <w:p w14:paraId="43431322" w14:textId="77777777" w:rsidR="00314711" w:rsidRDefault="00314711">
      <w:pPr>
        <w:pStyle w:val="Corpotesto"/>
        <w:rPr>
          <w:sz w:val="36"/>
        </w:rPr>
      </w:pPr>
    </w:p>
    <w:p w14:paraId="7F41D840" w14:textId="77777777" w:rsidR="00314711" w:rsidRDefault="001D0A53">
      <w:pPr>
        <w:pStyle w:val="Corpotesto"/>
        <w:ind w:left="112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1C121021" w14:textId="77777777" w:rsidR="00314711" w:rsidRDefault="00314711">
      <w:pPr>
        <w:pStyle w:val="Corpotesto"/>
        <w:rPr>
          <w:sz w:val="26"/>
        </w:rPr>
      </w:pPr>
    </w:p>
    <w:p w14:paraId="7C0185A5" w14:textId="77777777" w:rsidR="00314711" w:rsidRDefault="00314711">
      <w:pPr>
        <w:pStyle w:val="Corpotesto"/>
        <w:rPr>
          <w:sz w:val="22"/>
        </w:rPr>
      </w:pPr>
    </w:p>
    <w:p w14:paraId="61710BF7" w14:textId="77777777" w:rsidR="00314711" w:rsidRDefault="001D0A53">
      <w:pPr>
        <w:pStyle w:val="Titolo1"/>
        <w:ind w:left="1351"/>
      </w:pPr>
      <w:r>
        <w:t>DICHIARA</w:t>
      </w:r>
    </w:p>
    <w:p w14:paraId="48E4FAD7" w14:textId="77777777" w:rsidR="00314711" w:rsidRDefault="00314711">
      <w:pPr>
        <w:pStyle w:val="Corpotesto"/>
        <w:rPr>
          <w:b/>
          <w:sz w:val="26"/>
        </w:rPr>
      </w:pPr>
    </w:p>
    <w:p w14:paraId="1377EA77" w14:textId="77777777" w:rsidR="00314711" w:rsidRDefault="00314711">
      <w:pPr>
        <w:pStyle w:val="Corpotesto"/>
        <w:rPr>
          <w:b/>
          <w:sz w:val="22"/>
        </w:rPr>
      </w:pPr>
    </w:p>
    <w:p w14:paraId="7A6AA155" w14:textId="243B5FD1" w:rsidR="00314711" w:rsidRDefault="001D0A53">
      <w:pPr>
        <w:pStyle w:val="Corpotesto"/>
        <w:tabs>
          <w:tab w:val="left" w:pos="5128"/>
          <w:tab w:val="left" w:pos="9006"/>
          <w:tab w:val="left" w:pos="9583"/>
          <w:tab w:val="left" w:pos="9666"/>
        </w:tabs>
        <w:spacing w:line="360" w:lineRule="auto"/>
        <w:ind w:left="112" w:right="237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 xml:space="preserve">figlio/a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è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ROCCA PRIORA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frequenta</w:t>
      </w:r>
    </w:p>
    <w:p w14:paraId="67BC2C5E" w14:textId="77777777" w:rsidR="00314711" w:rsidRDefault="001D0A53">
      <w:pPr>
        <w:pStyle w:val="Paragrafoelenco"/>
        <w:numPr>
          <w:ilvl w:val="0"/>
          <w:numId w:val="1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 grado</w:t>
      </w:r>
    </w:p>
    <w:p w14:paraId="38FF00F8" w14:textId="77777777" w:rsidR="00314711" w:rsidRDefault="001D0A53">
      <w:pPr>
        <w:pStyle w:val="Paragrafoelenco"/>
        <w:numPr>
          <w:ilvl w:val="0"/>
          <w:numId w:val="1"/>
        </w:numPr>
        <w:tabs>
          <w:tab w:val="left" w:pos="474"/>
        </w:tabs>
        <w:spacing w:before="120"/>
        <w:ind w:hanging="362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grado</w:t>
      </w:r>
    </w:p>
    <w:p w14:paraId="29D4F65F" w14:textId="77777777" w:rsidR="00314711" w:rsidRDefault="001D0A53">
      <w:pPr>
        <w:pStyle w:val="Corpotesto"/>
        <w:tabs>
          <w:tab w:val="left" w:pos="2593"/>
          <w:tab w:val="left" w:pos="4793"/>
        </w:tabs>
        <w:spacing w:before="116"/>
        <w:ind w:left="112"/>
      </w:pPr>
      <w:r>
        <w:t>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FC70E7" w14:textId="77777777" w:rsidR="00314711" w:rsidRDefault="001D0A53">
      <w:pPr>
        <w:pStyle w:val="Corpotesto"/>
        <w:tabs>
          <w:tab w:val="left" w:pos="9688"/>
        </w:tabs>
        <w:spacing w:before="140"/>
        <w:ind w:left="112"/>
      </w:pPr>
      <w:r>
        <w:t xml:space="preserve">dell’Istituto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843852" w14:textId="77777777" w:rsidR="00314711" w:rsidRDefault="001D0A53">
      <w:pPr>
        <w:pStyle w:val="Corpotesto"/>
        <w:tabs>
          <w:tab w:val="left" w:pos="9741"/>
        </w:tabs>
        <w:spacing w:before="136"/>
        <w:ind w:left="112"/>
      </w:pPr>
      <w:r>
        <w:t>nel</w:t>
      </w:r>
      <w:r>
        <w:rPr>
          <w:spacing w:val="-1"/>
        </w:rPr>
        <w:t xml:space="preserve"> </w:t>
      </w:r>
      <w:r>
        <w:t xml:space="preserve">Comune di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15292" w14:textId="77777777" w:rsidR="00314711" w:rsidRDefault="00314711">
      <w:pPr>
        <w:pStyle w:val="Corpotesto"/>
        <w:rPr>
          <w:sz w:val="20"/>
        </w:rPr>
      </w:pPr>
    </w:p>
    <w:p w14:paraId="29796808" w14:textId="77777777" w:rsidR="00314711" w:rsidRDefault="00314711">
      <w:pPr>
        <w:pStyle w:val="Corpotesto"/>
        <w:rPr>
          <w:sz w:val="20"/>
        </w:rPr>
      </w:pPr>
    </w:p>
    <w:p w14:paraId="3198CF34" w14:textId="77777777" w:rsidR="00314711" w:rsidRDefault="00314711">
      <w:pPr>
        <w:pStyle w:val="Corpotesto"/>
        <w:rPr>
          <w:sz w:val="20"/>
        </w:rPr>
      </w:pPr>
    </w:p>
    <w:p w14:paraId="4E51BEA1" w14:textId="77777777" w:rsidR="00314711" w:rsidRDefault="00314711">
      <w:pPr>
        <w:pStyle w:val="Corpotesto"/>
        <w:spacing w:before="1"/>
        <w:rPr>
          <w:sz w:val="16"/>
        </w:rPr>
      </w:pPr>
    </w:p>
    <w:p w14:paraId="310AFDEE" w14:textId="77777777" w:rsidR="00314711" w:rsidRDefault="001D0A53">
      <w:pPr>
        <w:pStyle w:val="Corpotesto"/>
        <w:spacing w:before="90" w:line="360" w:lineRule="auto"/>
        <w:ind w:left="112" w:right="162"/>
        <w:jc w:val="both"/>
      </w:pPr>
      <w:r>
        <w:t>Dichiara, infine, di essere informato ai sensi e per gli effetti di cui all’art. 13 del D. Lgs 30 giugno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 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quale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0DBC6C54" w14:textId="77777777" w:rsidR="00314711" w:rsidRDefault="00314711">
      <w:pPr>
        <w:pStyle w:val="Corpotesto"/>
        <w:spacing w:before="3"/>
        <w:rPr>
          <w:sz w:val="28"/>
        </w:rPr>
      </w:pPr>
    </w:p>
    <w:p w14:paraId="10949654" w14:textId="77777777" w:rsidR="00314711" w:rsidRDefault="001D0A53">
      <w:pPr>
        <w:pStyle w:val="Corpotesto"/>
        <w:tabs>
          <w:tab w:val="left" w:pos="2872"/>
          <w:tab w:val="left" w:pos="516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57D6C1" w14:textId="77777777" w:rsidR="00314711" w:rsidRDefault="00314711">
      <w:pPr>
        <w:pStyle w:val="Corpotesto"/>
        <w:rPr>
          <w:sz w:val="20"/>
        </w:rPr>
      </w:pPr>
    </w:p>
    <w:p w14:paraId="57D67378" w14:textId="77777777" w:rsidR="00314711" w:rsidRDefault="00314711">
      <w:pPr>
        <w:pStyle w:val="Corpotesto"/>
        <w:spacing w:before="2"/>
        <w:rPr>
          <w:sz w:val="20"/>
        </w:rPr>
      </w:pPr>
    </w:p>
    <w:p w14:paraId="591895C3" w14:textId="77777777" w:rsidR="00314711" w:rsidRDefault="001D0A53">
      <w:pPr>
        <w:pStyle w:val="Corpotesto"/>
        <w:spacing w:before="90"/>
        <w:ind w:left="6486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1F364B82" w14:textId="77777777" w:rsidR="00314711" w:rsidRDefault="00314711">
      <w:pPr>
        <w:pStyle w:val="Corpotesto"/>
        <w:rPr>
          <w:sz w:val="20"/>
        </w:rPr>
      </w:pPr>
    </w:p>
    <w:p w14:paraId="00FB82C3" w14:textId="3700460C" w:rsidR="00314711" w:rsidRDefault="001D0A5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41FB9" wp14:editId="5EF34DE5">
                <wp:simplePos x="0" y="0"/>
                <wp:positionH relativeFrom="page">
                  <wp:posOffset>4316730</wp:posOffset>
                </wp:positionH>
                <wp:positionV relativeFrom="paragraph">
                  <wp:posOffset>114300</wp:posOffset>
                </wp:positionV>
                <wp:extent cx="1752600" cy="1270"/>
                <wp:effectExtent l="0" t="0" r="0" b="0"/>
                <wp:wrapTopAndBottom/>
                <wp:docPr id="10609664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760"/>
                            <a:gd name="T2" fmla="+- 0 9558 679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4710" id="Freeform 2" o:spid="_x0000_s1026" style="position:absolute;margin-left:339.9pt;margin-top:9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314711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4C23"/>
    <w:multiLevelType w:val="hybridMultilevel"/>
    <w:tmpl w:val="3AD092CA"/>
    <w:lvl w:ilvl="0" w:tplc="D3202574">
      <w:numFmt w:val="bullet"/>
      <w:lvlText w:val="□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ED224C0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233861E2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B1244EA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FFE0B91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E6C245DE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CA081A56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C08E79D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5CF45E60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71978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11"/>
    <w:rsid w:val="001D0A53"/>
    <w:rsid w:val="00314711"/>
    <w:rsid w:val="007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807D8D"/>
  <w15:docId w15:val="{B98275EA-72DA-4E8F-B3F5-D3F2DAC9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3" w:right="13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valentina</dc:creator>
  <cp:lastModifiedBy>Flavia Baldassarre</cp:lastModifiedBy>
  <cp:revision>2</cp:revision>
  <dcterms:created xsi:type="dcterms:W3CDTF">2024-07-08T09:52:00Z</dcterms:created>
  <dcterms:modified xsi:type="dcterms:W3CDTF">2024-07-08T09:52:00Z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2024-07-08T00:00:00Z</vt:filetime>
  </property>
</Properties>
</file>